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81" w:rsidRPr="0048224D" w:rsidRDefault="00294581" w:rsidP="002454B8">
      <w:pPr>
        <w:pStyle w:val="Standard"/>
        <w:ind w:firstLine="709"/>
        <w:jc w:val="center"/>
        <w:rPr>
          <w:b/>
          <w:bCs/>
          <w:sz w:val="32"/>
          <w:szCs w:val="32"/>
          <w:lang w:val="ru-RU"/>
        </w:rPr>
      </w:pPr>
      <w:r w:rsidRPr="0048224D">
        <w:rPr>
          <w:b/>
          <w:bCs/>
          <w:sz w:val="32"/>
          <w:szCs w:val="32"/>
          <w:lang w:val="ru-RU"/>
        </w:rPr>
        <w:t>С 1 июля 2023 г</w:t>
      </w:r>
      <w:r>
        <w:rPr>
          <w:b/>
          <w:bCs/>
          <w:sz w:val="32"/>
          <w:szCs w:val="32"/>
          <w:lang w:val="ru-RU"/>
        </w:rPr>
        <w:t>ода</w:t>
      </w:r>
      <w:r w:rsidRPr="0048224D">
        <w:rPr>
          <w:b/>
          <w:bCs/>
          <w:sz w:val="32"/>
          <w:szCs w:val="32"/>
          <w:lang w:val="ru-RU"/>
        </w:rPr>
        <w:t xml:space="preserve"> пострадавшим от несчастных случаев на производстве и профессиональных заболеваний</w:t>
      </w:r>
      <w:r w:rsidRPr="0048224D">
        <w:rPr>
          <w:sz w:val="32"/>
          <w:szCs w:val="32"/>
          <w:lang w:val="ru-RU"/>
        </w:rPr>
        <w:t xml:space="preserve">, </w:t>
      </w:r>
      <w:r w:rsidRPr="0048224D">
        <w:rPr>
          <w:b/>
          <w:bCs/>
          <w:sz w:val="32"/>
          <w:szCs w:val="32"/>
          <w:lang w:val="ru-RU"/>
        </w:rPr>
        <w:t>ежемесячные выплаты будут перечисляться на карту платежной системы «МИР»</w:t>
      </w:r>
    </w:p>
    <w:p w:rsidR="00294581" w:rsidRDefault="00294581" w:rsidP="002454B8">
      <w:pPr>
        <w:pStyle w:val="Standard"/>
        <w:ind w:firstLine="709"/>
        <w:rPr>
          <w:b/>
          <w:bCs/>
          <w:sz w:val="28"/>
          <w:szCs w:val="28"/>
          <w:lang w:val="ru-RU"/>
        </w:rPr>
      </w:pPr>
    </w:p>
    <w:p w:rsidR="00294581" w:rsidRDefault="00294581" w:rsidP="002454B8">
      <w:pPr>
        <w:pStyle w:val="Standard"/>
        <w:ind w:firstLine="709"/>
        <w:rPr>
          <w:b/>
          <w:bCs/>
          <w:sz w:val="28"/>
          <w:szCs w:val="28"/>
          <w:lang w:val="ru-RU"/>
        </w:rPr>
      </w:pPr>
    </w:p>
    <w:p w:rsidR="00294581" w:rsidRDefault="00294581" w:rsidP="002454B8">
      <w:pPr>
        <w:pStyle w:val="Standard"/>
        <w:rPr>
          <w:b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ак получить и где использовать карту «Мир»" style="position:absolute;margin-left:-.3pt;margin-top:.3pt;width:225pt;height:126pt;z-index:251658240">
            <v:imagedata r:id="rId4" r:href="rId5"/>
            <w10:wrap type="square"/>
          </v:shape>
        </w:pict>
      </w:r>
    </w:p>
    <w:p w:rsidR="00294581" w:rsidRPr="002F084A" w:rsidRDefault="00294581" w:rsidP="002454B8">
      <w:pPr>
        <w:pStyle w:val="Standard"/>
        <w:rPr>
          <w:b/>
          <w:bCs/>
          <w:sz w:val="28"/>
          <w:szCs w:val="28"/>
          <w:lang w:val="ru-RU"/>
        </w:rPr>
      </w:pPr>
    </w:p>
    <w:p w:rsidR="00294581" w:rsidRDefault="00294581" w:rsidP="002454B8">
      <w:pPr>
        <w:pStyle w:val="Standard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Социальный фонд России по Республике Татарстан, сообщает, что для дальнейшего перечисления ежемесячных выплат, гражданам, пострадавшим от несчастных случаев на производстве и профессиональных заболеваний,</w:t>
      </w:r>
      <w:r w:rsidRPr="007F73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необходимо оформить банковскую карту национальной платежной системы «МИР».</w:t>
      </w:r>
    </w:p>
    <w:p w:rsidR="00294581" w:rsidRDefault="00294581" w:rsidP="002454B8">
      <w:pPr>
        <w:pStyle w:val="Standard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30.5 Федерального закона от 27.06.2011 </w:t>
      </w:r>
      <w:r>
        <w:rPr>
          <w:sz w:val="28"/>
          <w:szCs w:val="28"/>
          <w:lang w:val="en-US"/>
        </w:rPr>
        <w:t>N</w:t>
      </w:r>
      <w:r w:rsidRPr="00087B95">
        <w:rPr>
          <w:sz w:val="28"/>
          <w:szCs w:val="28"/>
          <w:lang w:val="ru-RU"/>
        </w:rPr>
        <w:t xml:space="preserve"> 161-</w:t>
      </w:r>
      <w:r>
        <w:rPr>
          <w:sz w:val="28"/>
          <w:szCs w:val="28"/>
          <w:lang w:val="ru-RU"/>
        </w:rPr>
        <w:t>ФЗ «О национальной платежной системе» переходный период установлен до 1 июля 2023 года.</w:t>
      </w:r>
    </w:p>
    <w:p w:rsidR="00294581" w:rsidRDefault="00294581" w:rsidP="002454B8">
      <w:pPr>
        <w:pStyle w:val="Standard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Напоминаем, что это требование имеет отношение только к гражданам, получающим ежемесячные страховые выплаты на счета банковских карт других платежных систем.</w:t>
      </w:r>
    </w:p>
    <w:p w:rsidR="00294581" w:rsidRDefault="00294581" w:rsidP="002454B8">
      <w:pPr>
        <w:pStyle w:val="Standard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Изменения не коснутся тех, кому доставка выплат производится через отделения почтовой связи, иные организации, занимающиеся доставкой ежемесячных выплат, на счета в кредитных организациях (на вклад), то есть без банковской карты, для них ничего не изменится, выплаты будут доставляться по тому же графику, что и раньше.</w:t>
      </w:r>
    </w:p>
    <w:p w:rsidR="00294581" w:rsidRPr="007F730D" w:rsidRDefault="00294581" w:rsidP="002454B8">
      <w:pPr>
        <w:pStyle w:val="Standard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открытия карты «МИР» в кредитном учреждении, новые реквизиты счета необходимо предоставить в Отделения СФР по Республике Татарстан по месту, где находится учетное (личное) дело получателя.</w:t>
      </w:r>
    </w:p>
    <w:p w:rsidR="00294581" w:rsidRDefault="00294581"/>
    <w:sectPr w:rsidR="00294581" w:rsidSect="004C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4B8"/>
    <w:rsid w:val="00087B95"/>
    <w:rsid w:val="002454B8"/>
    <w:rsid w:val="00294581"/>
    <w:rsid w:val="002F084A"/>
    <w:rsid w:val="0048224D"/>
    <w:rsid w:val="004C2B4B"/>
    <w:rsid w:val="006760CE"/>
    <w:rsid w:val="007F730D"/>
    <w:rsid w:val="00DD536E"/>
    <w:rsid w:val="00F9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4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2454B8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T_teDQnOYe9FxQ6yeV4UaXb5duazZcqpH5JaWGe0QyuX2f78cG6aCq_ACu5HSPqM0JDbM&amp;usqp=C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192</Words>
  <Characters>1101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июля 2023 года пострадавшим от несчастных случаев на производстве и профессиональных заболеваний, ежемесячные выплаты будут перечисляться на карту платежной системы «МИР»</dc:title>
  <dc:subject/>
  <dc:creator>Ганиева Фарида Урмановна</dc:creator>
  <cp:keywords/>
  <dc:description/>
  <cp:lastModifiedBy>290-0810</cp:lastModifiedBy>
  <cp:revision>2</cp:revision>
  <dcterms:created xsi:type="dcterms:W3CDTF">2023-03-13T08:30:00Z</dcterms:created>
  <dcterms:modified xsi:type="dcterms:W3CDTF">2023-03-13T08:30:00Z</dcterms:modified>
</cp:coreProperties>
</file>